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FICHA DE REFUERZO ECONOMÍA</w:t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  <w:t xml:space="preserve">         </w:t>
      </w:r>
      <w:r>
        <w:rPr>
          <w:rFonts w:ascii="Comic Sans MS" w:hAnsi="Comic Sans MS"/>
          <w:sz w:val="22"/>
          <w:szCs w:val="22"/>
        </w:rPr>
        <w:tab/>
        <w:t xml:space="preserve">   </w:t>
      </w:r>
      <w:r w:rsidRPr="00306619">
        <w:rPr>
          <w:rFonts w:ascii="Comic Sans MS" w:hAnsi="Comic Sans MS"/>
          <w:sz w:val="22"/>
          <w:szCs w:val="22"/>
        </w:rPr>
        <w:t>4º ESO.</w:t>
      </w:r>
    </w:p>
    <w:p w:rsidR="00F10369" w:rsidRPr="00306619" w:rsidRDefault="009265A7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(Unidad 8. </w:t>
      </w:r>
      <w:r w:rsidR="003A14AE">
        <w:rPr>
          <w:rFonts w:ascii="Comic Sans MS" w:hAnsi="Comic Sans MS"/>
          <w:sz w:val="22"/>
          <w:szCs w:val="22"/>
        </w:rPr>
        <w:t>El d</w:t>
      </w:r>
      <w:r>
        <w:rPr>
          <w:rFonts w:ascii="Comic Sans MS" w:hAnsi="Comic Sans MS"/>
          <w:sz w:val="22"/>
          <w:szCs w:val="22"/>
        </w:rPr>
        <w:t>esempleo</w:t>
      </w:r>
      <w:r w:rsidR="00E40BAC">
        <w:rPr>
          <w:rFonts w:ascii="Comic Sans MS" w:hAnsi="Comic Sans MS"/>
          <w:sz w:val="22"/>
          <w:szCs w:val="22"/>
        </w:rPr>
        <w:t>)</w:t>
      </w: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 w:rsidRPr="00306619">
        <w:rPr>
          <w:rFonts w:ascii="Comic Sans MS" w:hAnsi="Comic Sans MS"/>
          <w:sz w:val="22"/>
          <w:szCs w:val="22"/>
        </w:rPr>
        <w:t>Nombre:</w:t>
      </w: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 w:rsidRPr="00306619">
        <w:rPr>
          <w:rFonts w:ascii="Comic Sans MS" w:hAnsi="Comic Sans MS"/>
          <w:sz w:val="22"/>
          <w:szCs w:val="22"/>
        </w:rPr>
        <w:t>Fecha:</w:t>
      </w: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CUESTIONES </w:t>
      </w:r>
    </w:p>
    <w:p w:rsidR="00F10369" w:rsidRPr="00903703" w:rsidRDefault="00F10369" w:rsidP="00F10369">
      <w:pPr>
        <w:rPr>
          <w:rFonts w:ascii="Comic Sans MS" w:hAnsi="Comic Sans MS"/>
          <w:sz w:val="22"/>
          <w:szCs w:val="22"/>
        </w:rPr>
      </w:pPr>
    </w:p>
    <w:p w:rsidR="003A14AE" w:rsidRPr="003A14AE" w:rsidRDefault="00F10369" w:rsidP="003A14AE">
      <w:pPr>
        <w:rPr>
          <w:rFonts w:ascii="Comic Sans MS" w:hAnsi="Comic Sans MS"/>
          <w:sz w:val="22"/>
          <w:szCs w:val="22"/>
        </w:rPr>
      </w:pPr>
      <w:r w:rsidRPr="003A14AE">
        <w:rPr>
          <w:rFonts w:ascii="Comic Sans MS" w:hAnsi="Comic Sans MS"/>
          <w:sz w:val="22"/>
          <w:szCs w:val="22"/>
        </w:rPr>
        <w:t xml:space="preserve">1ª </w:t>
      </w:r>
      <w:r w:rsidR="003A14AE" w:rsidRPr="003A14AE">
        <w:rPr>
          <w:rFonts w:ascii="Comic Sans MS" w:hAnsi="Comic Sans MS"/>
          <w:bCs/>
          <w:sz w:val="22"/>
          <w:szCs w:val="22"/>
        </w:rPr>
        <w:t>¿Qué es el desempleo?</w:t>
      </w:r>
      <w:r w:rsidR="003A14AE" w:rsidRPr="003A14AE">
        <w:rPr>
          <w:rFonts w:ascii="Comic Sans MS" w:hAnsi="Comic Sans MS"/>
          <w:sz w:val="22"/>
          <w:szCs w:val="22"/>
        </w:rPr>
        <w:t xml:space="preserve"> </w:t>
      </w:r>
      <w:r w:rsidR="003A14AE" w:rsidRPr="003A14AE">
        <w:rPr>
          <w:rFonts w:ascii="Comic Sans MS" w:hAnsi="Comic Sans MS"/>
          <w:bCs/>
          <w:sz w:val="22"/>
          <w:szCs w:val="22"/>
        </w:rPr>
        <w:t>¿Qué tipos de desempleo conoces?</w:t>
      </w:r>
    </w:p>
    <w:p w:rsidR="003A14AE" w:rsidRPr="003A14AE" w:rsidRDefault="003A14AE" w:rsidP="003A14AE">
      <w:pPr>
        <w:rPr>
          <w:rFonts w:ascii="Comic Sans MS" w:hAnsi="Comic Sans MS"/>
          <w:sz w:val="22"/>
          <w:szCs w:val="22"/>
        </w:rPr>
      </w:pPr>
      <w:r w:rsidRPr="003A14AE">
        <w:rPr>
          <w:rFonts w:ascii="Comic Sans MS" w:hAnsi="Comic Sans MS"/>
          <w:sz w:val="22"/>
          <w:szCs w:val="22"/>
        </w:rPr>
        <w:t xml:space="preserve">2ª </w:t>
      </w:r>
      <w:r w:rsidRPr="003A14AE">
        <w:rPr>
          <w:rFonts w:ascii="Comic Sans MS" w:hAnsi="Comic Sans MS"/>
          <w:bCs/>
          <w:sz w:val="22"/>
          <w:szCs w:val="22"/>
        </w:rPr>
        <w:t>¿Cuáles pueden ser las consecuencias del desempleo a nivel personal?</w:t>
      </w:r>
    </w:p>
    <w:p w:rsidR="003A14AE" w:rsidRPr="003A14AE" w:rsidRDefault="003A14AE" w:rsidP="003A14AE">
      <w:pPr>
        <w:rPr>
          <w:rFonts w:ascii="Comic Sans MS" w:hAnsi="Comic Sans MS"/>
          <w:sz w:val="22"/>
          <w:szCs w:val="22"/>
        </w:rPr>
      </w:pPr>
      <w:r w:rsidRPr="003A14AE">
        <w:rPr>
          <w:rFonts w:ascii="Comic Sans MS" w:hAnsi="Comic Sans MS"/>
          <w:sz w:val="22"/>
          <w:szCs w:val="22"/>
        </w:rPr>
        <w:t xml:space="preserve">3ª </w:t>
      </w:r>
      <w:r w:rsidRPr="003A14AE">
        <w:rPr>
          <w:rFonts w:ascii="Comic Sans MS" w:hAnsi="Comic Sans MS"/>
          <w:bCs/>
          <w:sz w:val="22"/>
          <w:szCs w:val="22"/>
        </w:rPr>
        <w:t>¿Qué consecuencias tiene el desempleo a nivel agregado para una economía?</w:t>
      </w:r>
    </w:p>
    <w:p w:rsidR="003A14AE" w:rsidRPr="003A14AE" w:rsidRDefault="003A14AE" w:rsidP="003A14AE">
      <w:pPr>
        <w:rPr>
          <w:rFonts w:ascii="Comic Sans MS" w:hAnsi="Comic Sans MS"/>
          <w:bCs/>
          <w:sz w:val="22"/>
          <w:szCs w:val="22"/>
        </w:rPr>
      </w:pPr>
      <w:r w:rsidRPr="003A14AE">
        <w:rPr>
          <w:rFonts w:ascii="Comic Sans MS" w:hAnsi="Comic Sans MS"/>
          <w:bCs/>
          <w:sz w:val="22"/>
          <w:szCs w:val="22"/>
        </w:rPr>
        <w:t>4ª ¿Cómo se calcula la tasa de paro de una economía?</w:t>
      </w:r>
    </w:p>
    <w:p w:rsidR="003A14AE" w:rsidRPr="003A14AE" w:rsidRDefault="003A14AE" w:rsidP="003A14AE">
      <w:pPr>
        <w:rPr>
          <w:rFonts w:ascii="Comic Sans MS" w:hAnsi="Comic Sans MS"/>
          <w:bCs/>
          <w:sz w:val="22"/>
          <w:szCs w:val="22"/>
        </w:rPr>
      </w:pPr>
      <w:r w:rsidRPr="003A14AE">
        <w:rPr>
          <w:rFonts w:ascii="Comic Sans MS" w:hAnsi="Comic Sans MS"/>
          <w:bCs/>
          <w:sz w:val="22"/>
          <w:szCs w:val="22"/>
        </w:rPr>
        <w:t>5ª ¿Qué es la población activa? ¿Y la población ocupada? ¿Podrías calcular la población parada en una economía donde la población activa es de 22 millones de personas y la población ocupada de 18 millones de personas?</w:t>
      </w:r>
    </w:p>
    <w:p w:rsidR="003A14AE" w:rsidRPr="003A14AE" w:rsidRDefault="003A14AE" w:rsidP="003A14AE">
      <w:pPr>
        <w:rPr>
          <w:rFonts w:ascii="Comic Sans MS" w:hAnsi="Comic Sans MS"/>
          <w:bCs/>
          <w:sz w:val="22"/>
          <w:szCs w:val="22"/>
        </w:rPr>
      </w:pPr>
      <w:r w:rsidRPr="003A14AE">
        <w:rPr>
          <w:rFonts w:ascii="Comic Sans MS" w:hAnsi="Comic Sans MS"/>
          <w:bCs/>
          <w:sz w:val="22"/>
          <w:szCs w:val="22"/>
        </w:rPr>
        <w:t>6ª ¿Cuál es la causa del desempleo friccional?</w:t>
      </w:r>
    </w:p>
    <w:p w:rsidR="003A14AE" w:rsidRPr="003A14AE" w:rsidRDefault="003A14AE" w:rsidP="003A14AE">
      <w:pPr>
        <w:rPr>
          <w:rFonts w:ascii="Comic Sans MS" w:hAnsi="Comic Sans MS"/>
          <w:bCs/>
          <w:sz w:val="22"/>
          <w:szCs w:val="22"/>
        </w:rPr>
      </w:pPr>
      <w:r w:rsidRPr="003A14AE">
        <w:rPr>
          <w:rFonts w:ascii="Comic Sans MS" w:hAnsi="Comic Sans MS"/>
          <w:bCs/>
          <w:sz w:val="22"/>
          <w:szCs w:val="22"/>
        </w:rPr>
        <w:t>7ª ¿Cuáles son las causas del desempleo coyuntural?</w:t>
      </w:r>
    </w:p>
    <w:p w:rsidR="003A14AE" w:rsidRPr="003A14AE" w:rsidRDefault="003A14AE" w:rsidP="003A14AE">
      <w:pPr>
        <w:rPr>
          <w:rFonts w:ascii="Comic Sans MS" w:hAnsi="Comic Sans MS"/>
          <w:bCs/>
          <w:sz w:val="22"/>
          <w:szCs w:val="22"/>
        </w:rPr>
      </w:pPr>
      <w:r w:rsidRPr="003A14AE">
        <w:rPr>
          <w:rFonts w:ascii="Comic Sans MS" w:hAnsi="Comic Sans MS"/>
          <w:bCs/>
          <w:sz w:val="22"/>
          <w:szCs w:val="22"/>
        </w:rPr>
        <w:t>8ª ¿Cuáles son las causas del desempleo estructural?</w:t>
      </w:r>
    </w:p>
    <w:p w:rsidR="003A14AE" w:rsidRPr="003A14AE" w:rsidRDefault="003A14AE" w:rsidP="003A14AE">
      <w:pPr>
        <w:rPr>
          <w:rFonts w:ascii="Comic Sans MS" w:hAnsi="Comic Sans MS"/>
          <w:bCs/>
          <w:sz w:val="22"/>
          <w:szCs w:val="22"/>
        </w:rPr>
      </w:pPr>
      <w:r w:rsidRPr="003A14AE">
        <w:rPr>
          <w:rFonts w:ascii="Comic Sans MS" w:hAnsi="Comic Sans MS"/>
          <w:bCs/>
          <w:sz w:val="22"/>
          <w:szCs w:val="22"/>
        </w:rPr>
        <w:t>9ª ¿Qué ha ocurrido con el desempleo en la economía española desde los primeros años del siglo XXI hasta la actualidad?</w:t>
      </w:r>
    </w:p>
    <w:p w:rsidR="00903703" w:rsidRPr="00E40BAC" w:rsidRDefault="00903703" w:rsidP="003A14AE">
      <w:pPr>
        <w:rPr>
          <w:rFonts w:ascii="Comic Sans MS" w:hAnsi="Comic Sans MS"/>
          <w:bCs/>
          <w:sz w:val="22"/>
          <w:szCs w:val="22"/>
        </w:rPr>
      </w:pPr>
      <w:bookmarkStart w:id="0" w:name="_GoBack"/>
      <w:bookmarkEnd w:id="0"/>
    </w:p>
    <w:sectPr w:rsidR="00903703" w:rsidRPr="00E40B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369" w:rsidRDefault="00F10369" w:rsidP="00F10369">
      <w:r>
        <w:separator/>
      </w:r>
    </w:p>
  </w:endnote>
  <w:endnote w:type="continuationSeparator" w:id="0">
    <w:p w:rsidR="00F10369" w:rsidRDefault="00F10369" w:rsidP="00F1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369" w:rsidRDefault="00F10369" w:rsidP="00F10369">
      <w:r>
        <w:separator/>
      </w:r>
    </w:p>
  </w:footnote>
  <w:footnote w:type="continuationSeparator" w:id="0">
    <w:p w:rsidR="00F10369" w:rsidRDefault="00F10369" w:rsidP="00F10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69" w:rsidRDefault="00F10369">
    <w:pPr>
      <w:pStyle w:val="Encabezado"/>
    </w:pPr>
    <w:r>
      <w:rPr>
        <w:rFonts w:ascii="Comic Sans MS" w:hAnsi="Comic Sans MS" w:cs="Courier New"/>
        <w:b/>
        <w:noProof/>
        <w:sz w:val="22"/>
        <w:szCs w:val="22"/>
      </w:rPr>
      <w:drawing>
        <wp:inline distT="0" distB="0" distL="0" distR="0" wp14:anchorId="34B8AC39" wp14:editId="2BB3DA07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076AB"/>
    <w:multiLevelType w:val="hybridMultilevel"/>
    <w:tmpl w:val="53789F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C3"/>
    <w:rsid w:val="00007F9E"/>
    <w:rsid w:val="00041626"/>
    <w:rsid w:val="001603B9"/>
    <w:rsid w:val="002E09E2"/>
    <w:rsid w:val="002E55AA"/>
    <w:rsid w:val="003A14AE"/>
    <w:rsid w:val="003C6B2D"/>
    <w:rsid w:val="007A3179"/>
    <w:rsid w:val="0088562C"/>
    <w:rsid w:val="00895229"/>
    <w:rsid w:val="008C0980"/>
    <w:rsid w:val="008F4A99"/>
    <w:rsid w:val="00903703"/>
    <w:rsid w:val="009265A7"/>
    <w:rsid w:val="009324CD"/>
    <w:rsid w:val="009C517F"/>
    <w:rsid w:val="009F57C3"/>
    <w:rsid w:val="00AC5659"/>
    <w:rsid w:val="00AE2973"/>
    <w:rsid w:val="00C33828"/>
    <w:rsid w:val="00CF65EE"/>
    <w:rsid w:val="00D021D1"/>
    <w:rsid w:val="00D37013"/>
    <w:rsid w:val="00D65374"/>
    <w:rsid w:val="00E074D8"/>
    <w:rsid w:val="00E40BAC"/>
    <w:rsid w:val="00E900FB"/>
    <w:rsid w:val="00EA16B1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BF9"/>
  <w15:docId w15:val="{04F13EE1-3803-4862-9C10-E89E25032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369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E2973"/>
  </w:style>
  <w:style w:type="paragraph" w:styleId="Prrafodelista">
    <w:name w:val="List Paragraph"/>
    <w:basedOn w:val="Normal"/>
    <w:uiPriority w:val="34"/>
    <w:qFormat/>
    <w:rsid w:val="009C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0329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419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43818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3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3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7651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063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0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4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FAMILIA RUIZ RUBIALE</cp:lastModifiedBy>
  <cp:revision>3</cp:revision>
  <dcterms:created xsi:type="dcterms:W3CDTF">2017-05-28T17:16:00Z</dcterms:created>
  <dcterms:modified xsi:type="dcterms:W3CDTF">2017-05-28T17:20:00Z</dcterms:modified>
</cp:coreProperties>
</file>